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E60" w:rsidRPr="00F84E60" w:rsidRDefault="00F84E60" w:rsidP="00F84E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F84E60">
        <w:rPr>
          <w:rFonts w:ascii="Times New Roman" w:hAnsi="Times New Roman" w:cs="Times New Roman"/>
          <w:b/>
          <w:sz w:val="28"/>
          <w:szCs w:val="28"/>
          <w:u w:val="single"/>
        </w:rPr>
        <w:t>ВЫУЧИТЬ ТАБЛИЦУ</w:t>
      </w:r>
    </w:p>
    <w:tbl>
      <w:tblPr>
        <w:tblStyle w:val="a4"/>
        <w:tblpPr w:leftFromText="180" w:rightFromText="180" w:vertAnchor="page" w:horzAnchor="margin" w:tblpY="1366"/>
        <w:tblW w:w="9990" w:type="dxa"/>
        <w:tblLook w:val="04A0"/>
      </w:tblPr>
      <w:tblGrid>
        <w:gridCol w:w="586"/>
        <w:gridCol w:w="1772"/>
        <w:gridCol w:w="2066"/>
        <w:gridCol w:w="2213"/>
        <w:gridCol w:w="1542"/>
        <w:gridCol w:w="1811"/>
      </w:tblGrid>
      <w:tr w:rsidR="00F84E60" w:rsidRPr="00A74EA4" w:rsidTr="00A1589B">
        <w:trPr>
          <w:trHeight w:val="449"/>
        </w:trPr>
        <w:tc>
          <w:tcPr>
            <w:tcW w:w="586" w:type="dxa"/>
          </w:tcPr>
          <w:p w:rsidR="00F84E60" w:rsidRPr="00A74EA4" w:rsidRDefault="00F84E60" w:rsidP="00A1589B">
            <w:pPr>
              <w:rPr>
                <w:sz w:val="18"/>
                <w:szCs w:val="18"/>
              </w:rPr>
            </w:pPr>
          </w:p>
          <w:p w:rsidR="00F84E60" w:rsidRPr="00A74EA4" w:rsidRDefault="00F84E60" w:rsidP="00A1589B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74EA4">
              <w:rPr>
                <w:rFonts w:cs="Times New Roman"/>
                <w:b/>
                <w:sz w:val="18"/>
                <w:szCs w:val="18"/>
              </w:rPr>
              <w:t xml:space="preserve">Член </w:t>
            </w:r>
          </w:p>
          <w:p w:rsidR="00F84E60" w:rsidRPr="00A74EA4" w:rsidRDefault="00F84E60" w:rsidP="00A1589B">
            <w:pPr>
              <w:jc w:val="center"/>
              <w:rPr>
                <w:b/>
                <w:sz w:val="18"/>
                <w:szCs w:val="18"/>
              </w:rPr>
            </w:pPr>
            <w:r w:rsidRPr="00A74EA4">
              <w:rPr>
                <w:rFonts w:cs="Times New Roman"/>
                <w:b/>
                <w:sz w:val="18"/>
                <w:szCs w:val="18"/>
              </w:rPr>
              <w:t>предложения</w:t>
            </w:r>
          </w:p>
        </w:tc>
        <w:tc>
          <w:tcPr>
            <w:tcW w:w="2066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74EA4">
              <w:rPr>
                <w:rFonts w:cs="Times New Roman"/>
                <w:b/>
                <w:sz w:val="18"/>
                <w:szCs w:val="18"/>
              </w:rPr>
              <w:t>Вопросы</w:t>
            </w:r>
          </w:p>
        </w:tc>
        <w:tc>
          <w:tcPr>
            <w:tcW w:w="2213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74EA4">
              <w:rPr>
                <w:rFonts w:cs="Times New Roman"/>
                <w:b/>
                <w:sz w:val="18"/>
                <w:szCs w:val="18"/>
              </w:rPr>
              <w:t>Чем выражено</w:t>
            </w:r>
          </w:p>
        </w:tc>
        <w:tc>
          <w:tcPr>
            <w:tcW w:w="154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74EA4">
              <w:rPr>
                <w:rFonts w:cs="Times New Roman"/>
                <w:b/>
                <w:sz w:val="18"/>
                <w:szCs w:val="18"/>
              </w:rPr>
              <w:t>Что обозначает</w:t>
            </w:r>
          </w:p>
        </w:tc>
        <w:tc>
          <w:tcPr>
            <w:tcW w:w="1811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74EA4">
              <w:rPr>
                <w:rFonts w:cs="Times New Roman"/>
                <w:b/>
                <w:sz w:val="18"/>
                <w:szCs w:val="18"/>
              </w:rPr>
              <w:t>Пример предложения</w:t>
            </w:r>
          </w:p>
        </w:tc>
      </w:tr>
      <w:tr w:rsidR="00F84E60" w:rsidRPr="00A74EA4" w:rsidTr="00A1589B">
        <w:trPr>
          <w:trHeight w:val="456"/>
        </w:trPr>
        <w:tc>
          <w:tcPr>
            <w:tcW w:w="586" w:type="dxa"/>
            <w:vMerge w:val="restart"/>
          </w:tcPr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Г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Л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А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В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Н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proofErr w:type="gramStart"/>
            <w:r w:rsidRPr="00A74EA4">
              <w:rPr>
                <w:sz w:val="18"/>
                <w:szCs w:val="18"/>
              </w:rPr>
              <w:t>Ы</w:t>
            </w:r>
            <w:proofErr w:type="gramEnd"/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Е</w:t>
            </w:r>
          </w:p>
        </w:tc>
        <w:tc>
          <w:tcPr>
            <w:tcW w:w="177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  <w:u w:val="single"/>
              </w:rPr>
            </w:pPr>
          </w:p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A74EA4">
              <w:rPr>
                <w:rFonts w:cs="Times New Roman"/>
                <w:b/>
                <w:sz w:val="18"/>
                <w:szCs w:val="18"/>
                <w:u w:val="single"/>
              </w:rPr>
              <w:t>ПОДЛЕЖАЩЕЕ</w:t>
            </w:r>
          </w:p>
          <w:p w:rsidR="00F84E60" w:rsidRPr="00A74EA4" w:rsidRDefault="00F84E60" w:rsidP="00A1589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 xml:space="preserve">Кто? Что? </w:t>
            </w:r>
            <w:r w:rsidRPr="00A74EA4">
              <w:rPr>
                <w:rFonts w:cs="Times New Roman"/>
                <w:color w:val="FF0000"/>
                <w:sz w:val="18"/>
                <w:szCs w:val="18"/>
              </w:rPr>
              <w:t>(всегда И.п.)</w:t>
            </w:r>
          </w:p>
        </w:tc>
        <w:tc>
          <w:tcPr>
            <w:tcW w:w="2213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существительное</w:t>
            </w:r>
          </w:p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местоимение</w:t>
            </w:r>
          </w:p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числительное</w:t>
            </w:r>
          </w:p>
        </w:tc>
        <w:tc>
          <w:tcPr>
            <w:tcW w:w="154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предмет</w:t>
            </w:r>
          </w:p>
        </w:tc>
        <w:tc>
          <w:tcPr>
            <w:tcW w:w="1811" w:type="dxa"/>
          </w:tcPr>
          <w:p w:rsidR="00F84E60" w:rsidRPr="00A74EA4" w:rsidRDefault="00F84E60" w:rsidP="00A1589B">
            <w:pPr>
              <w:rPr>
                <w:rFonts w:cs="Times New Roman"/>
                <w:i/>
                <w:sz w:val="18"/>
                <w:szCs w:val="18"/>
                <w:u w:val="single"/>
              </w:rPr>
            </w:pPr>
            <w:r w:rsidRPr="00A74EA4">
              <w:rPr>
                <w:rFonts w:cs="Times New Roman"/>
                <w:i/>
                <w:sz w:val="18"/>
                <w:szCs w:val="18"/>
              </w:rPr>
              <w:t xml:space="preserve">Льёт </w:t>
            </w:r>
            <w:r w:rsidRPr="00A74EA4">
              <w:rPr>
                <w:rFonts w:cs="Times New Roman"/>
                <w:i/>
                <w:sz w:val="18"/>
                <w:szCs w:val="18"/>
                <w:u w:val="single"/>
              </w:rPr>
              <w:t xml:space="preserve">дождь. </w:t>
            </w:r>
          </w:p>
          <w:p w:rsidR="00F84E60" w:rsidRPr="00A74EA4" w:rsidRDefault="00F84E60" w:rsidP="00A1589B">
            <w:pPr>
              <w:rPr>
                <w:rFonts w:cs="Times New Roman"/>
                <w:i/>
                <w:sz w:val="18"/>
                <w:szCs w:val="18"/>
              </w:rPr>
            </w:pPr>
            <w:r w:rsidRPr="00A74EA4">
              <w:rPr>
                <w:rFonts w:cs="Times New Roman"/>
                <w:i/>
                <w:sz w:val="18"/>
                <w:szCs w:val="18"/>
                <w:u w:val="single"/>
              </w:rPr>
              <w:t xml:space="preserve">Он </w:t>
            </w:r>
            <w:r w:rsidRPr="00A74EA4">
              <w:rPr>
                <w:rFonts w:cs="Times New Roman"/>
                <w:i/>
                <w:sz w:val="18"/>
                <w:szCs w:val="18"/>
              </w:rPr>
              <w:t>скоро пройдёт.</w:t>
            </w:r>
          </w:p>
        </w:tc>
      </w:tr>
      <w:tr w:rsidR="00F84E60" w:rsidRPr="00A74EA4" w:rsidTr="00A1589B">
        <w:trPr>
          <w:trHeight w:val="810"/>
        </w:trPr>
        <w:tc>
          <w:tcPr>
            <w:tcW w:w="586" w:type="dxa"/>
            <w:vMerge/>
          </w:tcPr>
          <w:p w:rsidR="00F84E60" w:rsidRPr="00A74EA4" w:rsidRDefault="00F84E60" w:rsidP="00A1589B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</w:tcPr>
          <w:p w:rsidR="00F84E60" w:rsidRPr="00A74EA4" w:rsidRDefault="00F84E60" w:rsidP="00A1589B">
            <w:pPr>
              <w:jc w:val="center"/>
              <w:rPr>
                <w:b/>
                <w:sz w:val="6"/>
                <w:szCs w:val="6"/>
                <w:u w:val="single"/>
              </w:rPr>
            </w:pPr>
            <w:r w:rsidRPr="00A74EA4">
              <w:rPr>
                <w:b/>
                <w:sz w:val="18"/>
                <w:szCs w:val="18"/>
                <w:u w:val="single"/>
              </w:rPr>
              <w:t>СКАЗУЕМО</w:t>
            </w:r>
            <w:r>
              <w:rPr>
                <w:b/>
                <w:sz w:val="18"/>
                <w:szCs w:val="18"/>
                <w:u w:val="single"/>
              </w:rPr>
              <w:t>Е</w:t>
            </w:r>
          </w:p>
          <w:p w:rsidR="00F84E60" w:rsidRPr="00A74EA4" w:rsidRDefault="00F84E60" w:rsidP="00A1589B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A74EA4">
              <w:rPr>
                <w:b/>
                <w:sz w:val="6"/>
                <w:szCs w:val="6"/>
                <w:u w:val="single"/>
              </w:rPr>
              <w:t>_________</w:t>
            </w:r>
            <w:r>
              <w:rPr>
                <w:b/>
                <w:sz w:val="6"/>
                <w:szCs w:val="6"/>
                <w:u w:val="single"/>
              </w:rPr>
              <w:t>_______________________</w:t>
            </w:r>
          </w:p>
        </w:tc>
        <w:tc>
          <w:tcPr>
            <w:tcW w:w="2066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Что делает? Что делал? Что сделает? Что будет делать?</w:t>
            </w:r>
          </w:p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Что такое?</w:t>
            </w:r>
          </w:p>
        </w:tc>
        <w:tc>
          <w:tcPr>
            <w:tcW w:w="2213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Глагол, прилагательными (краткими и полными), причастиями, числительными, наречиями, существительными</w:t>
            </w:r>
          </w:p>
        </w:tc>
        <w:tc>
          <w:tcPr>
            <w:tcW w:w="154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Действие предмета</w:t>
            </w:r>
          </w:p>
        </w:tc>
        <w:tc>
          <w:tcPr>
            <w:tcW w:w="1811" w:type="dxa"/>
          </w:tcPr>
          <w:p w:rsidR="00F84E60" w:rsidRPr="00A74EA4" w:rsidRDefault="00F84E60" w:rsidP="00A1589B">
            <w:pPr>
              <w:rPr>
                <w:rFonts w:cs="Times New Roman"/>
                <w:i/>
                <w:sz w:val="18"/>
                <w:szCs w:val="18"/>
              </w:rPr>
            </w:pPr>
            <w:r w:rsidRPr="00A74EA4">
              <w:rPr>
                <w:rFonts w:cs="Times New Roman"/>
                <w:i/>
                <w:sz w:val="18"/>
                <w:szCs w:val="18"/>
              </w:rPr>
              <w:t xml:space="preserve">Улетают птицы. Ученики читают и пишут. </w:t>
            </w:r>
          </w:p>
        </w:tc>
      </w:tr>
      <w:tr w:rsidR="00F84E60" w:rsidRPr="00A74EA4" w:rsidTr="00A1589B">
        <w:trPr>
          <w:trHeight w:val="693"/>
        </w:trPr>
        <w:tc>
          <w:tcPr>
            <w:tcW w:w="586" w:type="dxa"/>
            <w:vMerge w:val="restart"/>
          </w:tcPr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В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Т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О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proofErr w:type="gramStart"/>
            <w:r w:rsidRPr="00A74EA4">
              <w:rPr>
                <w:sz w:val="18"/>
                <w:szCs w:val="18"/>
              </w:rPr>
              <w:t>Р</w:t>
            </w:r>
            <w:proofErr w:type="gramEnd"/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О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С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Т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Е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proofErr w:type="gramStart"/>
            <w:r w:rsidRPr="00A74EA4">
              <w:rPr>
                <w:sz w:val="18"/>
                <w:szCs w:val="18"/>
              </w:rPr>
              <w:t>П</w:t>
            </w:r>
            <w:proofErr w:type="gramEnd"/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Е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Н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Н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proofErr w:type="gramStart"/>
            <w:r w:rsidRPr="00A74EA4">
              <w:rPr>
                <w:sz w:val="18"/>
                <w:szCs w:val="18"/>
              </w:rPr>
              <w:t>Ы</w:t>
            </w:r>
            <w:proofErr w:type="gramEnd"/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sz w:val="18"/>
                <w:szCs w:val="18"/>
              </w:rPr>
              <w:t>Е</w:t>
            </w:r>
          </w:p>
        </w:tc>
        <w:tc>
          <w:tcPr>
            <w:tcW w:w="1772" w:type="dxa"/>
          </w:tcPr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</w:p>
          <w:p w:rsidR="00F84E60" w:rsidRPr="00A74EA4" w:rsidRDefault="00F84E60" w:rsidP="00A1589B">
            <w:pPr>
              <w:jc w:val="center"/>
              <w:rPr>
                <w:b/>
                <w:sz w:val="18"/>
                <w:szCs w:val="18"/>
              </w:rPr>
            </w:pPr>
          </w:p>
          <w:p w:rsidR="00F84E60" w:rsidRPr="00A74EA4" w:rsidRDefault="00F84E60" w:rsidP="00A1589B">
            <w:pPr>
              <w:jc w:val="center"/>
              <w:rPr>
                <w:b/>
                <w:sz w:val="18"/>
                <w:szCs w:val="18"/>
                <w:u w:val="dotted"/>
              </w:rPr>
            </w:pPr>
            <w:r w:rsidRPr="00A74EA4">
              <w:rPr>
                <w:b/>
                <w:sz w:val="18"/>
                <w:szCs w:val="18"/>
                <w:u w:val="dotted"/>
              </w:rPr>
              <w:t>ДОПОЛНЕНИЕ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6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i/>
                <w:sz w:val="18"/>
                <w:szCs w:val="18"/>
              </w:rPr>
              <w:t xml:space="preserve">Вопросы косвенных падежей:  </w:t>
            </w:r>
            <w:r w:rsidRPr="00A74EA4">
              <w:rPr>
                <w:rFonts w:cs="Times New Roman"/>
                <w:sz w:val="18"/>
                <w:szCs w:val="18"/>
              </w:rPr>
              <w:t>кого? чего?;</w:t>
            </w:r>
          </w:p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Кому? Чему?</w:t>
            </w: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Кого? Что? Кем? Чем? О ком? О чем?</w:t>
            </w:r>
          </w:p>
        </w:tc>
        <w:tc>
          <w:tcPr>
            <w:tcW w:w="2213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Существительное, местоимение, числительное</w:t>
            </w:r>
          </w:p>
        </w:tc>
        <w:tc>
          <w:tcPr>
            <w:tcW w:w="154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Предмет</w:t>
            </w:r>
          </w:p>
        </w:tc>
        <w:tc>
          <w:tcPr>
            <w:tcW w:w="1811" w:type="dxa"/>
          </w:tcPr>
          <w:p w:rsidR="00F84E60" w:rsidRPr="00A74EA4" w:rsidRDefault="00F84E60" w:rsidP="00A1589B">
            <w:pPr>
              <w:rPr>
                <w:rFonts w:cs="Times New Roman"/>
                <w:i/>
                <w:sz w:val="18"/>
                <w:szCs w:val="18"/>
              </w:rPr>
            </w:pPr>
            <w:r w:rsidRPr="00A74EA4">
              <w:rPr>
                <w:rFonts w:cs="Times New Roman"/>
                <w:i/>
                <w:sz w:val="18"/>
                <w:szCs w:val="18"/>
              </w:rPr>
              <w:t xml:space="preserve">Летом я жил у бабушки. </w:t>
            </w:r>
          </w:p>
          <w:p w:rsidR="00F84E60" w:rsidRPr="00A74EA4" w:rsidRDefault="00F84E60" w:rsidP="00A1589B">
            <w:pPr>
              <w:rPr>
                <w:rFonts w:cs="Times New Roman"/>
                <w:i/>
                <w:sz w:val="18"/>
                <w:szCs w:val="18"/>
              </w:rPr>
            </w:pPr>
            <w:r w:rsidRPr="00A74EA4">
              <w:rPr>
                <w:rFonts w:cs="Times New Roman"/>
                <w:i/>
                <w:sz w:val="18"/>
                <w:szCs w:val="18"/>
              </w:rPr>
              <w:t xml:space="preserve">Она пекла пироги с малиной. </w:t>
            </w:r>
          </w:p>
        </w:tc>
      </w:tr>
      <w:tr w:rsidR="00F84E60" w:rsidRPr="00A74EA4" w:rsidTr="00A1589B">
        <w:trPr>
          <w:trHeight w:val="537"/>
        </w:trPr>
        <w:tc>
          <w:tcPr>
            <w:tcW w:w="586" w:type="dxa"/>
            <w:vMerge/>
          </w:tcPr>
          <w:p w:rsidR="00F84E60" w:rsidRPr="00A74EA4" w:rsidRDefault="00F84E60" w:rsidP="00A1589B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</w:tcPr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</w:p>
          <w:p w:rsidR="00F84E60" w:rsidRPr="00A74EA4" w:rsidRDefault="00F84E60" w:rsidP="00A1589B">
            <w:pPr>
              <w:jc w:val="center"/>
              <w:rPr>
                <w:b/>
                <w:sz w:val="18"/>
                <w:szCs w:val="18"/>
                <w:u w:val="wave"/>
              </w:rPr>
            </w:pPr>
            <w:r w:rsidRPr="00A74EA4">
              <w:rPr>
                <w:b/>
                <w:sz w:val="18"/>
                <w:szCs w:val="18"/>
                <w:u w:val="wave"/>
              </w:rPr>
              <w:t>ОПРЕДЕЛЕНИЕ</w:t>
            </w:r>
          </w:p>
        </w:tc>
        <w:tc>
          <w:tcPr>
            <w:tcW w:w="2066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Какой? Какая? Какое? Какие? Чей? Чья? Чьё?</w:t>
            </w:r>
          </w:p>
        </w:tc>
        <w:tc>
          <w:tcPr>
            <w:tcW w:w="2213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Прилагательно</w:t>
            </w:r>
            <w:r>
              <w:rPr>
                <w:rFonts w:cs="Times New Roman"/>
                <w:sz w:val="18"/>
                <w:szCs w:val="18"/>
              </w:rPr>
              <w:t>е</w:t>
            </w:r>
            <w:r w:rsidRPr="00A74EA4">
              <w:rPr>
                <w:rFonts w:cs="Times New Roman"/>
                <w:sz w:val="18"/>
                <w:szCs w:val="18"/>
              </w:rPr>
              <w:t>, причастие, местоимение</w:t>
            </w:r>
          </w:p>
        </w:tc>
        <w:tc>
          <w:tcPr>
            <w:tcW w:w="154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Признаки, качество, свойство предмета</w:t>
            </w:r>
          </w:p>
        </w:tc>
        <w:tc>
          <w:tcPr>
            <w:tcW w:w="1811" w:type="dxa"/>
          </w:tcPr>
          <w:p w:rsidR="00F84E60" w:rsidRPr="00A74EA4" w:rsidRDefault="00F84E60" w:rsidP="00A1589B">
            <w:pPr>
              <w:rPr>
                <w:rFonts w:cs="Times New Roman"/>
                <w:i/>
                <w:sz w:val="18"/>
                <w:szCs w:val="18"/>
              </w:rPr>
            </w:pPr>
            <w:r w:rsidRPr="00A74EA4">
              <w:rPr>
                <w:rFonts w:cs="Times New Roman"/>
                <w:i/>
                <w:sz w:val="18"/>
                <w:szCs w:val="18"/>
              </w:rPr>
              <w:t xml:space="preserve">Зеленеют молодые сосны и ели. За кустом мелькнул лисий хвост. </w:t>
            </w:r>
          </w:p>
        </w:tc>
      </w:tr>
      <w:tr w:rsidR="00F84E60" w:rsidRPr="00A74EA4" w:rsidTr="00A1589B">
        <w:trPr>
          <w:trHeight w:val="684"/>
        </w:trPr>
        <w:tc>
          <w:tcPr>
            <w:tcW w:w="586" w:type="dxa"/>
            <w:vMerge/>
          </w:tcPr>
          <w:p w:rsidR="00F84E60" w:rsidRPr="00A74EA4" w:rsidRDefault="00F84E60" w:rsidP="00A1589B">
            <w:pPr>
              <w:rPr>
                <w:sz w:val="18"/>
                <w:szCs w:val="18"/>
              </w:rPr>
            </w:pPr>
          </w:p>
        </w:tc>
        <w:tc>
          <w:tcPr>
            <w:tcW w:w="1772" w:type="dxa"/>
          </w:tcPr>
          <w:p w:rsidR="00F84E60" w:rsidRPr="00A74EA4" w:rsidRDefault="00F84E60" w:rsidP="00A1589B">
            <w:pPr>
              <w:jc w:val="center"/>
              <w:rPr>
                <w:sz w:val="18"/>
                <w:szCs w:val="18"/>
                <w:u w:val="dotDash"/>
              </w:rPr>
            </w:pP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  <w:u w:val="dotDash"/>
              </w:rPr>
            </w:pP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  <w:u w:val="dotDash"/>
              </w:rPr>
            </w:pPr>
          </w:p>
          <w:p w:rsidR="00F84E60" w:rsidRPr="00A74EA4" w:rsidRDefault="00F84E60" w:rsidP="00A1589B">
            <w:pPr>
              <w:jc w:val="center"/>
              <w:rPr>
                <w:sz w:val="18"/>
                <w:szCs w:val="18"/>
              </w:rPr>
            </w:pPr>
            <w:r w:rsidRPr="00A74EA4">
              <w:rPr>
                <w:b/>
                <w:sz w:val="18"/>
                <w:szCs w:val="18"/>
                <w:u w:val="dotDash"/>
              </w:rPr>
              <w:t>ОБСТОЯТЕЛЬСТВО</w:t>
            </w:r>
          </w:p>
        </w:tc>
        <w:tc>
          <w:tcPr>
            <w:tcW w:w="2066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Где? Когда? Куда? Откуда? Почему? Зачем? Как? Каким образом? Не смотря на что?</w:t>
            </w:r>
          </w:p>
        </w:tc>
        <w:tc>
          <w:tcPr>
            <w:tcW w:w="2213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Наречие, существительное</w:t>
            </w:r>
          </w:p>
        </w:tc>
        <w:tc>
          <w:tcPr>
            <w:tcW w:w="1542" w:type="dxa"/>
          </w:tcPr>
          <w:p w:rsidR="00F84E60" w:rsidRPr="00A74EA4" w:rsidRDefault="00F84E60" w:rsidP="00A158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74EA4">
              <w:rPr>
                <w:rFonts w:cs="Times New Roman"/>
                <w:sz w:val="18"/>
                <w:szCs w:val="18"/>
              </w:rPr>
              <w:t>Место, время, причину, цель, образ действия, условие, уступки</w:t>
            </w:r>
          </w:p>
        </w:tc>
        <w:tc>
          <w:tcPr>
            <w:tcW w:w="1811" w:type="dxa"/>
          </w:tcPr>
          <w:p w:rsidR="00F84E60" w:rsidRPr="00A74EA4" w:rsidRDefault="00F84E60" w:rsidP="00A1589B">
            <w:pPr>
              <w:rPr>
                <w:rFonts w:cs="Times New Roman"/>
                <w:i/>
                <w:sz w:val="18"/>
                <w:szCs w:val="18"/>
              </w:rPr>
            </w:pPr>
            <w:r w:rsidRPr="00A74EA4">
              <w:rPr>
                <w:rFonts w:cs="Times New Roman"/>
                <w:i/>
                <w:sz w:val="18"/>
                <w:szCs w:val="18"/>
              </w:rPr>
              <w:t xml:space="preserve">Утром дети шли по лугу. Человек сидел неподвижно. </w:t>
            </w:r>
          </w:p>
        </w:tc>
      </w:tr>
    </w:tbl>
    <w:p w:rsidR="00F84E60" w:rsidRDefault="00F84E60" w:rsidP="00F84E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И ВТОРОСТЕПЕННЫЕ ЧЛЕНЫ ПРЕДЛОЖЕНИЯ</w:t>
      </w: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AE67B6" w:rsidP="00EE6AD8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EE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4E60" w:rsidRDefault="00F84E60" w:rsidP="00EE6A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4E60" w:rsidRDefault="00F84E60" w:rsidP="00F84E6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4E60">
        <w:rPr>
          <w:rFonts w:ascii="Times New Roman" w:hAnsi="Times New Roman" w:cs="Times New Roman"/>
          <w:b/>
          <w:sz w:val="28"/>
          <w:szCs w:val="28"/>
          <w:u w:val="single"/>
        </w:rPr>
        <w:t>ПИСЬМЕННО ВЫПОЛНИТЬ ЗАДАНИЯ</w:t>
      </w:r>
    </w:p>
    <w:p w:rsidR="00F84E60" w:rsidRPr="00F84E60" w:rsidRDefault="00F84E60" w:rsidP="00F84E60">
      <w:pPr>
        <w:pStyle w:val="a3"/>
        <w:ind w:left="630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10738" w:type="dxa"/>
        <w:tblLook w:val="04A0"/>
      </w:tblPr>
      <w:tblGrid>
        <w:gridCol w:w="5369"/>
        <w:gridCol w:w="5369"/>
      </w:tblGrid>
      <w:tr w:rsidR="00D65809" w:rsidRPr="004F1EE7" w:rsidTr="00F84E60">
        <w:trPr>
          <w:trHeight w:val="4677"/>
        </w:trPr>
        <w:tc>
          <w:tcPr>
            <w:tcW w:w="5369" w:type="dxa"/>
          </w:tcPr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 Подчеркните слова как члены предложения: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1. Висит картина.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2. Читает книги.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3. Пьет лекарство.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4. Видит облако.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5. Фыркает ежик.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6. Осматривает врач.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7. Слушает радио.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8. Слушает пение.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9. Берет карандаш.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10. Переносит кресло.</w:t>
            </w:r>
          </w:p>
          <w:p w:rsidR="00D65809" w:rsidRPr="00F84E60" w:rsidRDefault="00D65809" w:rsidP="00B52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9" w:type="dxa"/>
          </w:tcPr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3. Подчеркните слова как члены предложения: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1. В зоопарке в вольере бегают жирафы и страусы.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2. Зеленая лягушка прыгала по траве и громко квакала.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3. В саду расцветали яблони и груши.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4. Осенью листья желтеют и падают на землю.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5. По сторонам тропы рос шиповник и красиво цвёл.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6. Лебеди и утки величаво плыли по озеру.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7. В портфеле у меня лежат школьные учебники и тетради.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8. Оля и Маша гуляли в лесу.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9. Собака злобно рычит и лает.</w:t>
            </w:r>
          </w:p>
          <w:p w:rsidR="00D65809" w:rsidRPr="00F84E60" w:rsidRDefault="00D65809" w:rsidP="00B52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10. Вот уже потянулись по берегам луга и огороды.</w:t>
            </w:r>
          </w:p>
        </w:tc>
      </w:tr>
      <w:tr w:rsidR="00D65809" w:rsidRPr="004F1EE7" w:rsidTr="00F84E60">
        <w:trPr>
          <w:trHeight w:val="3188"/>
        </w:trPr>
        <w:tc>
          <w:tcPr>
            <w:tcW w:w="5369" w:type="dxa"/>
          </w:tcPr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 Подчеркните слова как члены предложения: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1. Ребята сегодня гуляли во дворе.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2. Вчера мы изучали новое правило.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3. Выйду я на улицу.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4. Скоро появится она.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5. Завтра папа приедет.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6. Мне нравится он.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7. Я люблю мороженое.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8. Сделает он зарядку.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9. Фильм я смотрю.</w:t>
            </w:r>
          </w:p>
          <w:p w:rsidR="00D65809" w:rsidRPr="00F84E60" w:rsidRDefault="00D65809" w:rsidP="00B526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10. На празднике они радовались.</w:t>
            </w:r>
          </w:p>
        </w:tc>
        <w:tc>
          <w:tcPr>
            <w:tcW w:w="5369" w:type="dxa"/>
          </w:tcPr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1562C1" w:rsidRPr="00F84E6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84E60">
              <w:rPr>
                <w:rFonts w:ascii="Times New Roman" w:hAnsi="Times New Roman" w:cs="Times New Roman"/>
                <w:b/>
                <w:sz w:val="24"/>
                <w:szCs w:val="24"/>
              </w:rPr>
              <w:t>. Подчеркните слова как члены предложения: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Нарисована картина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Смотрит кино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Варит какао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Слышит эхо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Идёт бегемот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Спрашивает учитель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Вешает бельё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8. Слушает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жюри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D658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Уронил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вещь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809" w:rsidRPr="00F84E60" w:rsidRDefault="00D65809" w:rsidP="001562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1562C1" w:rsidRPr="00F84E60">
              <w:rPr>
                <w:rFonts w:ascii="Times New Roman" w:hAnsi="Times New Roman" w:cs="Times New Roman"/>
                <w:sz w:val="24"/>
                <w:szCs w:val="24"/>
              </w:rPr>
              <w:t>Снимает пальто</w:t>
            </w:r>
            <w:r w:rsidRPr="00F84E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66037" w:rsidRPr="004F1EE7" w:rsidRDefault="00A66037" w:rsidP="00D6580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4F1EE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End w:id="0"/>
    </w:p>
    <w:sectPr w:rsidR="00A66037" w:rsidRPr="004F1EE7" w:rsidSect="00F84E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A538D"/>
    <w:multiLevelType w:val="hybridMultilevel"/>
    <w:tmpl w:val="E32C9718"/>
    <w:lvl w:ilvl="0" w:tplc="3EE66A8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2377"/>
    <w:rsid w:val="00121E1A"/>
    <w:rsid w:val="0013316D"/>
    <w:rsid w:val="001562C1"/>
    <w:rsid w:val="003E585C"/>
    <w:rsid w:val="00442377"/>
    <w:rsid w:val="004F1EE7"/>
    <w:rsid w:val="005F7397"/>
    <w:rsid w:val="00783047"/>
    <w:rsid w:val="008439AF"/>
    <w:rsid w:val="008F0600"/>
    <w:rsid w:val="00A66037"/>
    <w:rsid w:val="00AE67B6"/>
    <w:rsid w:val="00C641DB"/>
    <w:rsid w:val="00D65809"/>
    <w:rsid w:val="00E35B7C"/>
    <w:rsid w:val="00E42A5B"/>
    <w:rsid w:val="00EE6AD8"/>
    <w:rsid w:val="00F80FF0"/>
    <w:rsid w:val="00F84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047"/>
    <w:pPr>
      <w:spacing w:after="0" w:line="240" w:lineRule="auto"/>
    </w:pPr>
  </w:style>
  <w:style w:type="table" w:styleId="a4">
    <w:name w:val="Table Grid"/>
    <w:basedOn w:val="a1"/>
    <w:uiPriority w:val="59"/>
    <w:rsid w:val="00D65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3047"/>
    <w:pPr>
      <w:spacing w:after="0" w:line="240" w:lineRule="auto"/>
    </w:pPr>
  </w:style>
  <w:style w:type="table" w:styleId="a4">
    <w:name w:val="Table Grid"/>
    <w:basedOn w:val="a1"/>
    <w:uiPriority w:val="39"/>
    <w:rsid w:val="00D65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</dc:creator>
  <cp:lastModifiedBy>kab29</cp:lastModifiedBy>
  <cp:revision>7</cp:revision>
  <dcterms:created xsi:type="dcterms:W3CDTF">2018-10-22T10:39:00Z</dcterms:created>
  <dcterms:modified xsi:type="dcterms:W3CDTF">2019-01-10T05:23:00Z</dcterms:modified>
</cp:coreProperties>
</file>